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10" w:rsidRPr="002B5D47" w:rsidRDefault="002B5D47" w:rsidP="007165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5D47">
        <w:rPr>
          <w:rFonts w:ascii="Arial" w:hAnsi="Arial" w:cs="Arial"/>
          <w:sz w:val="20"/>
          <w:szCs w:val="20"/>
        </w:rPr>
        <w:t xml:space="preserve">Załącznik do zarządzenia Nr </w:t>
      </w:r>
      <w:r w:rsidRPr="002B5D47">
        <w:rPr>
          <w:rFonts w:ascii="Arial" w:hAnsi="Arial" w:cs="Arial"/>
          <w:b/>
          <w:sz w:val="20"/>
          <w:szCs w:val="20"/>
        </w:rPr>
        <w:t>1793</w:t>
      </w:r>
      <w:r w:rsidR="00643BE0" w:rsidRPr="002B5D47">
        <w:rPr>
          <w:rFonts w:ascii="Arial" w:hAnsi="Arial" w:cs="Arial"/>
          <w:b/>
          <w:sz w:val="20"/>
          <w:szCs w:val="20"/>
        </w:rPr>
        <w:t>/2022</w:t>
      </w:r>
    </w:p>
    <w:p w:rsidR="00716552" w:rsidRPr="002B5D47" w:rsidRDefault="00716552" w:rsidP="007165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5D47">
        <w:rPr>
          <w:rFonts w:ascii="Arial" w:hAnsi="Arial" w:cs="Arial"/>
          <w:sz w:val="20"/>
          <w:szCs w:val="20"/>
        </w:rPr>
        <w:t>Prezydenta Miasta Zawiercia</w:t>
      </w:r>
    </w:p>
    <w:p w:rsidR="00716552" w:rsidRPr="002B5D47" w:rsidRDefault="006977B3" w:rsidP="007165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5D47">
        <w:rPr>
          <w:rFonts w:ascii="Arial" w:hAnsi="Arial" w:cs="Arial"/>
          <w:sz w:val="20"/>
          <w:szCs w:val="20"/>
        </w:rPr>
        <w:t xml:space="preserve">z dnia </w:t>
      </w:r>
      <w:r w:rsidRPr="002B5D47">
        <w:rPr>
          <w:rFonts w:ascii="Arial" w:hAnsi="Arial" w:cs="Arial"/>
          <w:b/>
          <w:sz w:val="20"/>
          <w:szCs w:val="20"/>
        </w:rPr>
        <w:t>14 października</w:t>
      </w:r>
      <w:r w:rsidR="00716552" w:rsidRPr="002B5D47">
        <w:rPr>
          <w:rFonts w:ascii="Arial" w:hAnsi="Arial" w:cs="Arial"/>
          <w:b/>
          <w:sz w:val="20"/>
          <w:szCs w:val="20"/>
        </w:rPr>
        <w:t xml:space="preserve"> 2022 r.</w:t>
      </w:r>
    </w:p>
    <w:p w:rsidR="00E62BC7" w:rsidRDefault="00E62BC7" w:rsidP="002B5D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D47" w:rsidRDefault="002B5D47" w:rsidP="002B5D4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62BC7" w:rsidRDefault="00E62BC7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D6E1E" w:rsidRPr="00F25261" w:rsidRDefault="001D6E1E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5261">
        <w:rPr>
          <w:rFonts w:ascii="Arial" w:hAnsi="Arial" w:cs="Arial"/>
          <w:b/>
          <w:sz w:val="20"/>
          <w:szCs w:val="20"/>
        </w:rPr>
        <w:t>WYKAZ NIERUCHOMOŚCI</w:t>
      </w:r>
    </w:p>
    <w:p w:rsidR="001D6E1E" w:rsidRPr="00F25261" w:rsidRDefault="00E2500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5261">
        <w:rPr>
          <w:rFonts w:ascii="Arial" w:hAnsi="Arial" w:cs="Arial"/>
          <w:b/>
          <w:sz w:val="20"/>
          <w:szCs w:val="20"/>
        </w:rPr>
        <w:t>przeznaczonych do zbycia</w:t>
      </w:r>
      <w:r w:rsidR="006977B3">
        <w:rPr>
          <w:rFonts w:ascii="Arial" w:hAnsi="Arial" w:cs="Arial"/>
          <w:b/>
          <w:sz w:val="20"/>
          <w:szCs w:val="20"/>
        </w:rPr>
        <w:t xml:space="preserve"> w trybie bezprzetargowym</w:t>
      </w:r>
    </w:p>
    <w:p w:rsidR="001D6E1E" w:rsidRPr="00F25261" w:rsidRDefault="001D6E1E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6E1E" w:rsidRPr="00F25261" w:rsidRDefault="005C7188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25261">
        <w:rPr>
          <w:rFonts w:ascii="Arial" w:hAnsi="Arial" w:cs="Arial"/>
          <w:b/>
          <w:sz w:val="20"/>
          <w:szCs w:val="20"/>
        </w:rPr>
        <w:t xml:space="preserve">Sprzedaż </w:t>
      </w:r>
      <w:r w:rsidR="00183B39" w:rsidRPr="00F25261">
        <w:rPr>
          <w:rFonts w:ascii="Arial" w:hAnsi="Arial" w:cs="Arial"/>
          <w:b/>
          <w:sz w:val="20"/>
          <w:szCs w:val="20"/>
        </w:rPr>
        <w:t xml:space="preserve"> prawa własności</w:t>
      </w:r>
      <w:r w:rsidRPr="00F25261">
        <w:rPr>
          <w:rFonts w:ascii="Arial" w:hAnsi="Arial" w:cs="Arial"/>
          <w:b/>
          <w:sz w:val="20"/>
          <w:szCs w:val="20"/>
        </w:rPr>
        <w:t xml:space="preserve"> nieruchomości</w:t>
      </w:r>
      <w:r w:rsidR="007F4904" w:rsidRPr="00F25261">
        <w:rPr>
          <w:rFonts w:ascii="Arial" w:hAnsi="Arial" w:cs="Arial"/>
          <w:b/>
          <w:sz w:val="20"/>
          <w:szCs w:val="20"/>
        </w:rPr>
        <w:t xml:space="preserve"> gruntowej </w:t>
      </w:r>
      <w:r w:rsidR="00123795">
        <w:rPr>
          <w:rFonts w:ascii="Arial" w:hAnsi="Arial" w:cs="Arial"/>
          <w:b/>
          <w:sz w:val="20"/>
          <w:szCs w:val="20"/>
        </w:rPr>
        <w:t>nie</w:t>
      </w:r>
      <w:r w:rsidR="007E285F" w:rsidRPr="00F25261">
        <w:rPr>
          <w:rFonts w:ascii="Arial" w:hAnsi="Arial" w:cs="Arial"/>
          <w:b/>
          <w:sz w:val="20"/>
          <w:szCs w:val="20"/>
        </w:rPr>
        <w:t>zabudowanej</w:t>
      </w:r>
    </w:p>
    <w:p w:rsidR="00E25003" w:rsidRPr="00F25261" w:rsidRDefault="00E25003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123C" w:rsidRPr="00F25261" w:rsidRDefault="007F4904" w:rsidP="0067123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Nieruchomość gruntowa </w:t>
      </w:r>
      <w:r w:rsidR="00123795">
        <w:rPr>
          <w:rFonts w:ascii="Arial" w:hAnsi="Arial" w:cs="Arial"/>
          <w:sz w:val="20"/>
          <w:szCs w:val="20"/>
        </w:rPr>
        <w:t>nie</w:t>
      </w:r>
      <w:r w:rsidR="006977B3">
        <w:rPr>
          <w:rFonts w:ascii="Arial" w:hAnsi="Arial" w:cs="Arial"/>
          <w:sz w:val="20"/>
          <w:szCs w:val="20"/>
        </w:rPr>
        <w:t xml:space="preserve">zabudowana składająca się z działek oznaczonych geodezyjnie nr ew. </w:t>
      </w:r>
      <w:r w:rsidR="006977B3" w:rsidRPr="006977B3">
        <w:rPr>
          <w:rFonts w:ascii="Arial" w:hAnsi="Arial" w:cs="Arial"/>
          <w:b/>
          <w:sz w:val="20"/>
          <w:szCs w:val="20"/>
        </w:rPr>
        <w:t>1351, 1352/4 i 1352/6</w:t>
      </w:r>
      <w:r w:rsidR="0067123C" w:rsidRPr="00F25261">
        <w:rPr>
          <w:rFonts w:ascii="Arial" w:hAnsi="Arial" w:cs="Arial"/>
          <w:sz w:val="20"/>
          <w:szCs w:val="20"/>
        </w:rPr>
        <w:t xml:space="preserve">, obręb </w:t>
      </w:r>
      <w:r w:rsidR="006977B3">
        <w:rPr>
          <w:rFonts w:ascii="Arial" w:hAnsi="Arial" w:cs="Arial"/>
          <w:b/>
          <w:sz w:val="20"/>
          <w:szCs w:val="20"/>
        </w:rPr>
        <w:t>Marciszów</w:t>
      </w:r>
      <w:r w:rsidRPr="00F25261">
        <w:rPr>
          <w:rFonts w:ascii="Arial" w:hAnsi="Arial" w:cs="Arial"/>
          <w:b/>
          <w:sz w:val="20"/>
          <w:szCs w:val="20"/>
        </w:rPr>
        <w:t xml:space="preserve"> </w:t>
      </w:r>
      <w:r w:rsidRPr="00F25261">
        <w:rPr>
          <w:rFonts w:ascii="Arial" w:hAnsi="Arial" w:cs="Arial"/>
          <w:sz w:val="20"/>
          <w:szCs w:val="20"/>
        </w:rPr>
        <w:t>położona</w:t>
      </w:r>
      <w:r w:rsidR="00E53938" w:rsidRPr="00F25261">
        <w:rPr>
          <w:rFonts w:ascii="Arial" w:hAnsi="Arial" w:cs="Arial"/>
          <w:sz w:val="20"/>
          <w:szCs w:val="20"/>
        </w:rPr>
        <w:t xml:space="preserve"> w Zawierciu</w:t>
      </w:r>
    </w:p>
    <w:p w:rsidR="00132479" w:rsidRPr="00F25261" w:rsidRDefault="006977B3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p</w:t>
      </w:r>
      <w:r w:rsidR="00132479" w:rsidRPr="00F25261">
        <w:rPr>
          <w:rFonts w:ascii="Arial" w:hAnsi="Arial" w:cs="Arial"/>
          <w:sz w:val="20"/>
          <w:szCs w:val="20"/>
        </w:rPr>
        <w:t xml:space="preserve">owierzchnia nieruchomości – </w:t>
      </w:r>
      <w:r>
        <w:rPr>
          <w:rFonts w:ascii="Arial" w:hAnsi="Arial" w:cs="Arial"/>
          <w:b/>
          <w:sz w:val="20"/>
          <w:szCs w:val="20"/>
        </w:rPr>
        <w:t>0,2167</w:t>
      </w:r>
      <w:r w:rsidR="00132479" w:rsidRPr="00F25261">
        <w:rPr>
          <w:rFonts w:ascii="Arial" w:hAnsi="Arial" w:cs="Arial"/>
          <w:b/>
          <w:sz w:val="20"/>
          <w:szCs w:val="20"/>
        </w:rPr>
        <w:t xml:space="preserve"> ha</w:t>
      </w:r>
    </w:p>
    <w:p w:rsidR="00132479" w:rsidRPr="00F25261" w:rsidRDefault="00132479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Księga wieczysta – </w:t>
      </w:r>
      <w:r w:rsidR="006977B3">
        <w:rPr>
          <w:rFonts w:ascii="Arial" w:hAnsi="Arial" w:cs="Arial"/>
          <w:b/>
          <w:sz w:val="20"/>
          <w:szCs w:val="20"/>
        </w:rPr>
        <w:t>CZ1Z/00083167/5</w:t>
      </w:r>
    </w:p>
    <w:p w:rsidR="00A420AA" w:rsidRPr="00FA05E4" w:rsidRDefault="00087149" w:rsidP="00FA05E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Przeznaczenie w planie </w:t>
      </w:r>
      <w:r w:rsidR="00A53257" w:rsidRPr="00F25261">
        <w:rPr>
          <w:rFonts w:ascii="Arial" w:hAnsi="Arial" w:cs="Arial"/>
          <w:sz w:val="20"/>
          <w:szCs w:val="20"/>
        </w:rPr>
        <w:t xml:space="preserve">zagospodarowania przestrzennego – </w:t>
      </w:r>
      <w:r w:rsidR="0050449C" w:rsidRPr="00F25261">
        <w:rPr>
          <w:rFonts w:ascii="Arial" w:hAnsi="Arial" w:cs="Arial"/>
          <w:sz w:val="20"/>
          <w:szCs w:val="20"/>
        </w:rPr>
        <w:t xml:space="preserve">zgodnie z miejscowym planem zagospodarowania </w:t>
      </w:r>
      <w:r w:rsidR="00A420AA">
        <w:rPr>
          <w:rFonts w:ascii="Arial" w:hAnsi="Arial" w:cs="Arial"/>
          <w:sz w:val="20"/>
          <w:szCs w:val="20"/>
        </w:rPr>
        <w:t>przestrzennego miasta Zawiercia dla obszarów obejmujących Strefę Aktywności Gospodarczej w Zawierciu – Obszar „A” położony w rej</w:t>
      </w:r>
      <w:r w:rsidR="00F9207A">
        <w:rPr>
          <w:rFonts w:ascii="Arial" w:hAnsi="Arial" w:cs="Arial"/>
          <w:sz w:val="20"/>
          <w:szCs w:val="20"/>
        </w:rPr>
        <w:t xml:space="preserve">onie ulic: Inwestycyjnej </w:t>
      </w:r>
      <w:r w:rsidR="00FA05E4">
        <w:rPr>
          <w:rFonts w:ascii="Arial" w:hAnsi="Arial" w:cs="Arial"/>
          <w:sz w:val="20"/>
          <w:szCs w:val="20"/>
        </w:rPr>
        <w:br/>
      </w:r>
      <w:r w:rsidR="00F9207A">
        <w:rPr>
          <w:rFonts w:ascii="Arial" w:hAnsi="Arial" w:cs="Arial"/>
          <w:sz w:val="20"/>
          <w:szCs w:val="20"/>
        </w:rPr>
        <w:t xml:space="preserve">i Technologicznej wraz z otoczeniem, uchwalonym uchwałą Rady </w:t>
      </w:r>
      <w:r w:rsidR="00FA05E4">
        <w:rPr>
          <w:rFonts w:ascii="Arial" w:hAnsi="Arial" w:cs="Arial"/>
          <w:sz w:val="20"/>
          <w:szCs w:val="20"/>
        </w:rPr>
        <w:t xml:space="preserve">Miejskiej w Zawierciu </w:t>
      </w:r>
      <w:r w:rsidR="00FA05E4">
        <w:rPr>
          <w:rFonts w:ascii="Arial" w:hAnsi="Arial" w:cs="Arial"/>
          <w:sz w:val="20"/>
          <w:szCs w:val="20"/>
        </w:rPr>
        <w:br/>
        <w:t xml:space="preserve">nr LI/642/21 z dnia 29.09.2021 r. (Dz. Urz. Woj. Śląskiego z 2021 r., poz. 6438) oraz zgodnie z miejscowym planem zagospodarowania przestrzennego miasta Zawiercia dla obszarów obejmujących Strefę Aktywności Gospodarczej w Zawierciu – Obszar „A”, położony w rejonie ulic: Wojska Polskiego, Myśliwskiej i projektowanej drogi głównej z otoczeniem, uchwalonym uchwałą Rady Miejskiej w Zawierciu nr XLIX/634/10 z dnia 31.03.2010 r. (Dz. Urz. Woj. Śląskiego z 2010 r., poz. 1398), zmienioną w części tekstowej uchwałą nr XLIV/394/17 Rady Miejskiej w Zawierciu z dnia 30.08.2017 r. (Dz. Urz. Woj. Śląskiego z 2017 r., poz. 4823) przedmiotowa nieruchomość zlokalizowana jest na terenie oznaczonym symbolami: </w:t>
      </w:r>
      <w:r w:rsidR="00FA05E4">
        <w:rPr>
          <w:rFonts w:ascii="Arial" w:hAnsi="Arial" w:cs="Arial"/>
          <w:sz w:val="20"/>
          <w:szCs w:val="20"/>
        </w:rPr>
        <w:br/>
      </w:r>
      <w:r w:rsidR="00FA05E4" w:rsidRPr="00FA05E4">
        <w:rPr>
          <w:rFonts w:ascii="Arial" w:hAnsi="Arial" w:cs="Arial"/>
          <w:b/>
          <w:sz w:val="20"/>
          <w:szCs w:val="20"/>
        </w:rPr>
        <w:t>5PU – tereny obiektów produkcyjnych, składów i magazynów oraz zabudowy usługowej, 4P/U – tereny obiektów produkcyjnych, składów, magazynów, zabudowy usługowej i handlowej.</w:t>
      </w:r>
    </w:p>
    <w:p w:rsidR="00A53257" w:rsidRPr="00F25261" w:rsidRDefault="00322C0C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Rodzaj użytku według ewidencji gruntów </w:t>
      </w:r>
      <w:r w:rsidR="00E440C2" w:rsidRPr="00F25261">
        <w:rPr>
          <w:rFonts w:ascii="Arial" w:hAnsi="Arial" w:cs="Arial"/>
          <w:sz w:val="20"/>
          <w:szCs w:val="20"/>
        </w:rPr>
        <w:t>–</w:t>
      </w:r>
      <w:r w:rsidRPr="00F25261">
        <w:rPr>
          <w:rFonts w:ascii="Arial" w:hAnsi="Arial" w:cs="Arial"/>
          <w:sz w:val="20"/>
          <w:szCs w:val="20"/>
        </w:rPr>
        <w:t xml:space="preserve"> </w:t>
      </w:r>
      <w:r w:rsidR="00B114FD">
        <w:rPr>
          <w:rFonts w:ascii="Arial" w:hAnsi="Arial" w:cs="Arial"/>
          <w:sz w:val="20"/>
          <w:szCs w:val="20"/>
        </w:rPr>
        <w:t>dr</w:t>
      </w:r>
    </w:p>
    <w:p w:rsidR="00DC5A53" w:rsidRPr="00DC5A53" w:rsidRDefault="00E440C2" w:rsidP="00DC5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6653">
        <w:rPr>
          <w:rFonts w:ascii="Arial" w:hAnsi="Arial" w:cs="Arial"/>
          <w:sz w:val="20"/>
          <w:szCs w:val="20"/>
        </w:rPr>
        <w:t xml:space="preserve">Opis nieruchomości – </w:t>
      </w:r>
      <w:r w:rsidR="00173B15" w:rsidRPr="00CF6653">
        <w:rPr>
          <w:rFonts w:ascii="Arial" w:hAnsi="Arial" w:cs="Arial"/>
          <w:sz w:val="20"/>
          <w:szCs w:val="20"/>
        </w:rPr>
        <w:t xml:space="preserve">nieruchomość </w:t>
      </w:r>
      <w:r w:rsidR="001E20A6" w:rsidRPr="00CF6653">
        <w:rPr>
          <w:rFonts w:ascii="Arial" w:hAnsi="Arial" w:cs="Arial"/>
          <w:sz w:val="20"/>
          <w:szCs w:val="20"/>
        </w:rPr>
        <w:t xml:space="preserve">gruntowa </w:t>
      </w:r>
      <w:r w:rsidR="00DC5A53">
        <w:rPr>
          <w:rFonts w:ascii="Arial" w:hAnsi="Arial" w:cs="Arial"/>
          <w:sz w:val="20"/>
          <w:szCs w:val="20"/>
        </w:rPr>
        <w:t xml:space="preserve">niezabudowana, nieogrodzona, niezagospodarowana. Teren działek jest lekko pofalowany, porośnięty wysoką trawą </w:t>
      </w:r>
      <w:r w:rsidR="00DC5A53">
        <w:rPr>
          <w:rFonts w:ascii="Arial" w:hAnsi="Arial" w:cs="Arial"/>
          <w:sz w:val="20"/>
          <w:szCs w:val="20"/>
        </w:rPr>
        <w:br/>
        <w:t>i pojedynczymi krzakami nieprzedstawiającymi wartości użytkowej. Nieruchomość nie jest uzbrojona. W zasięgu nieruchomości przebiegają sieci infrastruktury technicznej – sieć wodociągowa, kanalizacyjna, gazowa i elektroenergetyczna.</w:t>
      </w:r>
    </w:p>
    <w:p w:rsidR="00CE07F2" w:rsidRPr="00CF6653" w:rsidRDefault="00C44E97" w:rsidP="00000B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53">
        <w:rPr>
          <w:rFonts w:ascii="Arial" w:hAnsi="Arial" w:cs="Arial"/>
          <w:sz w:val="20"/>
          <w:szCs w:val="20"/>
        </w:rPr>
        <w:t>Kształt nier</w:t>
      </w:r>
      <w:r w:rsidR="00111D9F" w:rsidRPr="00CF6653">
        <w:rPr>
          <w:rFonts w:ascii="Arial" w:hAnsi="Arial" w:cs="Arial"/>
          <w:sz w:val="20"/>
          <w:szCs w:val="20"/>
        </w:rPr>
        <w:t xml:space="preserve">uchomości – </w:t>
      </w:r>
      <w:r w:rsidR="00DC5A53">
        <w:rPr>
          <w:rFonts w:ascii="Arial" w:hAnsi="Arial" w:cs="Arial"/>
          <w:sz w:val="20"/>
          <w:szCs w:val="20"/>
        </w:rPr>
        <w:t>nieregularny, wydłużony, wąski kształt</w:t>
      </w:r>
      <w:r w:rsidR="001166D4" w:rsidRPr="00CF6653">
        <w:rPr>
          <w:rFonts w:ascii="Arial" w:hAnsi="Arial" w:cs="Arial"/>
          <w:sz w:val="20"/>
          <w:szCs w:val="20"/>
        </w:rPr>
        <w:t>.</w:t>
      </w:r>
    </w:p>
    <w:p w:rsidR="00183B39" w:rsidRPr="00CF6653" w:rsidRDefault="00C44E97" w:rsidP="00C44E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53">
        <w:rPr>
          <w:rFonts w:ascii="Arial" w:hAnsi="Arial" w:cs="Arial"/>
          <w:sz w:val="20"/>
          <w:szCs w:val="20"/>
        </w:rPr>
        <w:t xml:space="preserve">Cena nieruchomości – </w:t>
      </w:r>
      <w:r w:rsidR="00DC5A53">
        <w:rPr>
          <w:rFonts w:ascii="Arial" w:hAnsi="Arial" w:cs="Arial"/>
          <w:b/>
          <w:sz w:val="20"/>
          <w:szCs w:val="20"/>
        </w:rPr>
        <w:t>100</w:t>
      </w:r>
      <w:r w:rsidRPr="00CF6653">
        <w:rPr>
          <w:rFonts w:ascii="Arial" w:hAnsi="Arial" w:cs="Arial"/>
          <w:b/>
          <w:sz w:val="20"/>
          <w:szCs w:val="20"/>
        </w:rPr>
        <w:t>.000,00 zł</w:t>
      </w:r>
      <w:r w:rsidRPr="00CF6653">
        <w:rPr>
          <w:rFonts w:ascii="Arial" w:hAnsi="Arial" w:cs="Arial"/>
          <w:sz w:val="20"/>
          <w:szCs w:val="20"/>
        </w:rPr>
        <w:t xml:space="preserve"> (słownie: </w:t>
      </w:r>
      <w:r w:rsidR="00DC5A53">
        <w:rPr>
          <w:rFonts w:ascii="Arial" w:hAnsi="Arial" w:cs="Arial"/>
          <w:b/>
          <w:sz w:val="20"/>
          <w:szCs w:val="20"/>
        </w:rPr>
        <w:t>sto</w:t>
      </w:r>
      <w:r w:rsidRPr="00CF6653">
        <w:rPr>
          <w:rFonts w:ascii="Arial" w:hAnsi="Arial" w:cs="Arial"/>
          <w:b/>
          <w:sz w:val="20"/>
          <w:szCs w:val="20"/>
        </w:rPr>
        <w:t xml:space="preserve"> tysięcy złotych 00/100</w:t>
      </w:r>
      <w:r w:rsidRPr="00CF6653">
        <w:rPr>
          <w:rFonts w:ascii="Arial" w:hAnsi="Arial" w:cs="Arial"/>
          <w:sz w:val="20"/>
          <w:szCs w:val="20"/>
        </w:rPr>
        <w:t xml:space="preserve">) </w:t>
      </w:r>
      <w:r w:rsidR="00CF6653" w:rsidRPr="00CF6653">
        <w:rPr>
          <w:rFonts w:ascii="Arial" w:hAnsi="Arial" w:cs="Arial"/>
          <w:sz w:val="20"/>
          <w:szCs w:val="20"/>
        </w:rPr>
        <w:t>w tym podatek VAT według stawki 23%</w:t>
      </w:r>
    </w:p>
    <w:p w:rsidR="00F21CF3" w:rsidRPr="00CF6653" w:rsidRDefault="00F21CF3" w:rsidP="00F21C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53">
        <w:rPr>
          <w:rFonts w:ascii="Arial" w:hAnsi="Arial" w:cs="Arial"/>
          <w:sz w:val="20"/>
          <w:szCs w:val="20"/>
        </w:rPr>
        <w:t xml:space="preserve">Wykaz niniejszy podaje się do publicznej wiadomości na okres 21 dni tj. od dnia </w:t>
      </w:r>
      <w:r w:rsidR="00DC5A53">
        <w:rPr>
          <w:rFonts w:ascii="Arial" w:hAnsi="Arial" w:cs="Arial"/>
          <w:sz w:val="20"/>
          <w:szCs w:val="20"/>
        </w:rPr>
        <w:br/>
      </w:r>
      <w:r w:rsidR="00DC5A53">
        <w:rPr>
          <w:rFonts w:ascii="Arial" w:hAnsi="Arial" w:cs="Arial"/>
          <w:b/>
          <w:sz w:val="20"/>
          <w:szCs w:val="20"/>
        </w:rPr>
        <w:t>14 października</w:t>
      </w:r>
      <w:r w:rsidR="00EA4E84" w:rsidRPr="00CF6653">
        <w:rPr>
          <w:rFonts w:ascii="Arial" w:hAnsi="Arial" w:cs="Arial"/>
          <w:b/>
          <w:sz w:val="20"/>
          <w:szCs w:val="20"/>
        </w:rPr>
        <w:t xml:space="preserve"> 2022</w:t>
      </w:r>
      <w:r w:rsidRPr="00CF6653">
        <w:rPr>
          <w:rFonts w:ascii="Arial" w:hAnsi="Arial" w:cs="Arial"/>
          <w:b/>
          <w:sz w:val="20"/>
          <w:szCs w:val="20"/>
        </w:rPr>
        <w:t xml:space="preserve"> r.</w:t>
      </w:r>
      <w:r w:rsidR="00432F45" w:rsidRPr="00CF6653">
        <w:rPr>
          <w:rFonts w:ascii="Arial" w:hAnsi="Arial" w:cs="Arial"/>
          <w:sz w:val="20"/>
          <w:szCs w:val="20"/>
        </w:rPr>
        <w:t xml:space="preserve"> do dnia </w:t>
      </w:r>
      <w:r w:rsidR="00DC5A53">
        <w:rPr>
          <w:rFonts w:ascii="Arial" w:hAnsi="Arial" w:cs="Arial"/>
          <w:b/>
          <w:sz w:val="20"/>
          <w:szCs w:val="20"/>
        </w:rPr>
        <w:t>4</w:t>
      </w:r>
      <w:r w:rsidR="00CF6653">
        <w:rPr>
          <w:rFonts w:ascii="Arial" w:hAnsi="Arial" w:cs="Arial"/>
          <w:b/>
          <w:sz w:val="20"/>
          <w:szCs w:val="20"/>
        </w:rPr>
        <w:t xml:space="preserve"> </w:t>
      </w:r>
      <w:r w:rsidR="00DC5A53">
        <w:rPr>
          <w:rFonts w:ascii="Arial" w:hAnsi="Arial" w:cs="Arial"/>
          <w:b/>
          <w:sz w:val="20"/>
          <w:szCs w:val="20"/>
        </w:rPr>
        <w:t>listopada</w:t>
      </w:r>
      <w:r w:rsidR="00432F45" w:rsidRPr="00CF6653">
        <w:rPr>
          <w:rFonts w:ascii="Arial" w:hAnsi="Arial" w:cs="Arial"/>
          <w:b/>
          <w:sz w:val="20"/>
          <w:szCs w:val="20"/>
        </w:rPr>
        <w:t xml:space="preserve"> </w:t>
      </w:r>
      <w:r w:rsidR="00EA4E84" w:rsidRPr="00CF6653">
        <w:rPr>
          <w:rFonts w:ascii="Arial" w:hAnsi="Arial" w:cs="Arial"/>
          <w:b/>
          <w:sz w:val="20"/>
          <w:szCs w:val="20"/>
        </w:rPr>
        <w:t>2022</w:t>
      </w:r>
      <w:r w:rsidRPr="00CF6653">
        <w:rPr>
          <w:rFonts w:ascii="Arial" w:hAnsi="Arial" w:cs="Arial"/>
          <w:b/>
          <w:sz w:val="20"/>
          <w:szCs w:val="20"/>
        </w:rPr>
        <w:t xml:space="preserve"> r.</w:t>
      </w:r>
    </w:p>
    <w:p w:rsidR="00643BE0" w:rsidRPr="00CF6653" w:rsidRDefault="00946943" w:rsidP="00643B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53">
        <w:rPr>
          <w:rFonts w:ascii="Arial" w:hAnsi="Arial" w:cs="Arial"/>
          <w:sz w:val="20"/>
          <w:szCs w:val="20"/>
        </w:rPr>
        <w:t>Ustala się 6-cio tygodniowy</w:t>
      </w:r>
      <w:r w:rsidR="00E6176A" w:rsidRPr="00CF6653">
        <w:rPr>
          <w:rFonts w:ascii="Arial" w:hAnsi="Arial" w:cs="Arial"/>
          <w:sz w:val="20"/>
          <w:szCs w:val="20"/>
        </w:rPr>
        <w:t xml:space="preserve"> termin</w:t>
      </w:r>
      <w:r w:rsidR="00285874" w:rsidRPr="00CF6653">
        <w:rPr>
          <w:rFonts w:ascii="Arial" w:hAnsi="Arial" w:cs="Arial"/>
          <w:sz w:val="20"/>
          <w:szCs w:val="20"/>
        </w:rPr>
        <w:t xml:space="preserve"> licząc od dnia wywieszenia wykazu na złożenie wniosku </w:t>
      </w:r>
      <w:r w:rsidR="002B5D47">
        <w:rPr>
          <w:rFonts w:ascii="Arial" w:hAnsi="Arial" w:cs="Arial"/>
          <w:sz w:val="20"/>
          <w:szCs w:val="20"/>
        </w:rPr>
        <w:br/>
      </w:r>
      <w:r w:rsidR="00285874" w:rsidRPr="00CF6653">
        <w:rPr>
          <w:rFonts w:ascii="Arial" w:hAnsi="Arial" w:cs="Arial"/>
          <w:sz w:val="20"/>
          <w:szCs w:val="20"/>
        </w:rPr>
        <w:t xml:space="preserve">o nabycie nieruchomości objętych wykazem przez osoby, którym przysługuje prawo pierwszeństwa w ich nabyciu na mocy art. 34 ust. 1 pkt. 1 i 2 ustawy z dnia 21 sierpnia 1997 r. o gospodarce nieruchomościami (t.j. Dz. U. z </w:t>
      </w:r>
      <w:r w:rsidRPr="00CF6653">
        <w:rPr>
          <w:rFonts w:ascii="Arial" w:hAnsi="Arial" w:cs="Arial"/>
          <w:sz w:val="20"/>
          <w:szCs w:val="20"/>
        </w:rPr>
        <w:t xml:space="preserve">2021 r., poz. 1899 z późn. zm.), który upływa dnia </w:t>
      </w:r>
      <w:r w:rsidR="00DC5A53">
        <w:rPr>
          <w:rFonts w:ascii="Arial" w:hAnsi="Arial" w:cs="Arial"/>
          <w:b/>
          <w:sz w:val="20"/>
          <w:szCs w:val="20"/>
        </w:rPr>
        <w:t xml:space="preserve">25 </w:t>
      </w:r>
      <w:bookmarkStart w:id="0" w:name="_GoBack"/>
      <w:bookmarkEnd w:id="0"/>
      <w:r w:rsidR="00DC5A53">
        <w:rPr>
          <w:rFonts w:ascii="Arial" w:hAnsi="Arial" w:cs="Arial"/>
          <w:b/>
          <w:sz w:val="20"/>
          <w:szCs w:val="20"/>
        </w:rPr>
        <w:t>listopada</w:t>
      </w:r>
      <w:r w:rsidR="00E02052" w:rsidRPr="00CF6653">
        <w:rPr>
          <w:rFonts w:ascii="Arial" w:hAnsi="Arial" w:cs="Arial"/>
          <w:b/>
          <w:sz w:val="20"/>
          <w:szCs w:val="20"/>
        </w:rPr>
        <w:t xml:space="preserve"> 2022 r.</w:t>
      </w:r>
    </w:p>
    <w:sectPr w:rsidR="00643BE0" w:rsidRPr="00CF6653" w:rsidSect="00643BE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FA" w:rsidRDefault="00346DFA" w:rsidP="00C4075D">
      <w:pPr>
        <w:spacing w:after="0" w:line="240" w:lineRule="auto"/>
      </w:pPr>
      <w:r>
        <w:separator/>
      </w:r>
    </w:p>
  </w:endnote>
  <w:endnote w:type="continuationSeparator" w:id="0">
    <w:p w:rsidR="00346DFA" w:rsidRDefault="00346DFA" w:rsidP="00C4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FA" w:rsidRDefault="00346DFA" w:rsidP="00C4075D">
      <w:pPr>
        <w:spacing w:after="0" w:line="240" w:lineRule="auto"/>
      </w:pPr>
      <w:r>
        <w:separator/>
      </w:r>
    </w:p>
  </w:footnote>
  <w:footnote w:type="continuationSeparator" w:id="0">
    <w:p w:rsidR="00346DFA" w:rsidRDefault="00346DFA" w:rsidP="00C4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F99"/>
    <w:multiLevelType w:val="hybridMultilevel"/>
    <w:tmpl w:val="D8BA05DA"/>
    <w:lvl w:ilvl="0" w:tplc="140A27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2CA0E35"/>
    <w:multiLevelType w:val="hybridMultilevel"/>
    <w:tmpl w:val="8D325222"/>
    <w:lvl w:ilvl="0" w:tplc="140A2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E458A"/>
    <w:multiLevelType w:val="hybridMultilevel"/>
    <w:tmpl w:val="072A514E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1BDE"/>
    <w:multiLevelType w:val="hybridMultilevel"/>
    <w:tmpl w:val="F9606D8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1B9D"/>
    <w:multiLevelType w:val="hybridMultilevel"/>
    <w:tmpl w:val="2FFE9892"/>
    <w:lvl w:ilvl="0" w:tplc="140A273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54D57DF"/>
    <w:multiLevelType w:val="hybridMultilevel"/>
    <w:tmpl w:val="17D83BEE"/>
    <w:lvl w:ilvl="0" w:tplc="29BC5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4C21A6"/>
    <w:multiLevelType w:val="hybridMultilevel"/>
    <w:tmpl w:val="D36C697A"/>
    <w:lvl w:ilvl="0" w:tplc="140A2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9E0828"/>
    <w:multiLevelType w:val="hybridMultilevel"/>
    <w:tmpl w:val="F7DEC5B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E1E"/>
    <w:rsid w:val="00000B6C"/>
    <w:rsid w:val="00005A9E"/>
    <w:rsid w:val="00020B03"/>
    <w:rsid w:val="0003388D"/>
    <w:rsid w:val="0004502A"/>
    <w:rsid w:val="000621D4"/>
    <w:rsid w:val="000658A4"/>
    <w:rsid w:val="0007045E"/>
    <w:rsid w:val="00086A09"/>
    <w:rsid w:val="00087149"/>
    <w:rsid w:val="000A35A7"/>
    <w:rsid w:val="000B6C0F"/>
    <w:rsid w:val="000D5796"/>
    <w:rsid w:val="000F4C52"/>
    <w:rsid w:val="000F63EC"/>
    <w:rsid w:val="00111D9F"/>
    <w:rsid w:val="001166D4"/>
    <w:rsid w:val="00123795"/>
    <w:rsid w:val="001277CB"/>
    <w:rsid w:val="001277DD"/>
    <w:rsid w:val="00132479"/>
    <w:rsid w:val="001433D8"/>
    <w:rsid w:val="00143F3B"/>
    <w:rsid w:val="00146F68"/>
    <w:rsid w:val="0015567A"/>
    <w:rsid w:val="00161B6A"/>
    <w:rsid w:val="001735B2"/>
    <w:rsid w:val="00173B15"/>
    <w:rsid w:val="0017498D"/>
    <w:rsid w:val="00183B39"/>
    <w:rsid w:val="0019004D"/>
    <w:rsid w:val="00196052"/>
    <w:rsid w:val="001A3F28"/>
    <w:rsid w:val="001A6C0A"/>
    <w:rsid w:val="001B7AE4"/>
    <w:rsid w:val="001C675F"/>
    <w:rsid w:val="001D1ECD"/>
    <w:rsid w:val="001D37DD"/>
    <w:rsid w:val="001D6E1E"/>
    <w:rsid w:val="001E20A6"/>
    <w:rsid w:val="002003D0"/>
    <w:rsid w:val="0020272B"/>
    <w:rsid w:val="00224D0D"/>
    <w:rsid w:val="00227F0B"/>
    <w:rsid w:val="00237B70"/>
    <w:rsid w:val="00240DA0"/>
    <w:rsid w:val="00240F14"/>
    <w:rsid w:val="00247B60"/>
    <w:rsid w:val="00256C8A"/>
    <w:rsid w:val="00257619"/>
    <w:rsid w:val="00265026"/>
    <w:rsid w:val="00266291"/>
    <w:rsid w:val="00285874"/>
    <w:rsid w:val="00285B7C"/>
    <w:rsid w:val="00295491"/>
    <w:rsid w:val="00296794"/>
    <w:rsid w:val="002A1049"/>
    <w:rsid w:val="002A1E70"/>
    <w:rsid w:val="002A7D17"/>
    <w:rsid w:val="002B16FC"/>
    <w:rsid w:val="002B5D47"/>
    <w:rsid w:val="002C77B7"/>
    <w:rsid w:val="002E342A"/>
    <w:rsid w:val="002F0873"/>
    <w:rsid w:val="002F104C"/>
    <w:rsid w:val="00302D98"/>
    <w:rsid w:val="00316408"/>
    <w:rsid w:val="00320451"/>
    <w:rsid w:val="00321799"/>
    <w:rsid w:val="00322C0C"/>
    <w:rsid w:val="00331848"/>
    <w:rsid w:val="0034293C"/>
    <w:rsid w:val="003469C5"/>
    <w:rsid w:val="00346DFA"/>
    <w:rsid w:val="0035456C"/>
    <w:rsid w:val="003570A3"/>
    <w:rsid w:val="00367387"/>
    <w:rsid w:val="0037217A"/>
    <w:rsid w:val="003809E1"/>
    <w:rsid w:val="003866E8"/>
    <w:rsid w:val="003A39F5"/>
    <w:rsid w:val="003A47B1"/>
    <w:rsid w:val="003A51A6"/>
    <w:rsid w:val="003A575F"/>
    <w:rsid w:val="003B767F"/>
    <w:rsid w:val="003C3B36"/>
    <w:rsid w:val="003D27E5"/>
    <w:rsid w:val="003D5E4F"/>
    <w:rsid w:val="003E0251"/>
    <w:rsid w:val="003E2A20"/>
    <w:rsid w:val="003E465E"/>
    <w:rsid w:val="00410F1F"/>
    <w:rsid w:val="00432F45"/>
    <w:rsid w:val="00442BBD"/>
    <w:rsid w:val="00452E9E"/>
    <w:rsid w:val="00460C61"/>
    <w:rsid w:val="00460C88"/>
    <w:rsid w:val="00477549"/>
    <w:rsid w:val="00490C10"/>
    <w:rsid w:val="004C6134"/>
    <w:rsid w:val="004D4BBD"/>
    <w:rsid w:val="004E4463"/>
    <w:rsid w:val="004E4E61"/>
    <w:rsid w:val="004F04A5"/>
    <w:rsid w:val="0050449C"/>
    <w:rsid w:val="0051039D"/>
    <w:rsid w:val="005110A5"/>
    <w:rsid w:val="005319D0"/>
    <w:rsid w:val="0053342A"/>
    <w:rsid w:val="00547A6A"/>
    <w:rsid w:val="00550085"/>
    <w:rsid w:val="00560054"/>
    <w:rsid w:val="005A0AB4"/>
    <w:rsid w:val="005A726F"/>
    <w:rsid w:val="005A7978"/>
    <w:rsid w:val="005B43B0"/>
    <w:rsid w:val="005B6639"/>
    <w:rsid w:val="005C7188"/>
    <w:rsid w:val="005E1DD6"/>
    <w:rsid w:val="005F320F"/>
    <w:rsid w:val="005F6523"/>
    <w:rsid w:val="0060641B"/>
    <w:rsid w:val="00610CB5"/>
    <w:rsid w:val="00627950"/>
    <w:rsid w:val="00630DE5"/>
    <w:rsid w:val="00642138"/>
    <w:rsid w:val="00643BE0"/>
    <w:rsid w:val="0067123C"/>
    <w:rsid w:val="006731EA"/>
    <w:rsid w:val="006738A7"/>
    <w:rsid w:val="0068055A"/>
    <w:rsid w:val="00687F36"/>
    <w:rsid w:val="006977B3"/>
    <w:rsid w:val="006A0D1C"/>
    <w:rsid w:val="006A3B07"/>
    <w:rsid w:val="006B1C79"/>
    <w:rsid w:val="006B5088"/>
    <w:rsid w:val="006C29DD"/>
    <w:rsid w:val="006D3B4F"/>
    <w:rsid w:val="006E7CF3"/>
    <w:rsid w:val="006F0094"/>
    <w:rsid w:val="006F5BB3"/>
    <w:rsid w:val="006F73F5"/>
    <w:rsid w:val="007122A4"/>
    <w:rsid w:val="00712525"/>
    <w:rsid w:val="00716552"/>
    <w:rsid w:val="00717265"/>
    <w:rsid w:val="00721D42"/>
    <w:rsid w:val="00726F91"/>
    <w:rsid w:val="00751530"/>
    <w:rsid w:val="00767F9F"/>
    <w:rsid w:val="00776B9B"/>
    <w:rsid w:val="00782FD6"/>
    <w:rsid w:val="00791AC8"/>
    <w:rsid w:val="007B03C2"/>
    <w:rsid w:val="007B5AEB"/>
    <w:rsid w:val="007B5DAC"/>
    <w:rsid w:val="007B7732"/>
    <w:rsid w:val="007D7F92"/>
    <w:rsid w:val="007E1AF9"/>
    <w:rsid w:val="007E285F"/>
    <w:rsid w:val="007E6515"/>
    <w:rsid w:val="007F4904"/>
    <w:rsid w:val="007F4934"/>
    <w:rsid w:val="00806683"/>
    <w:rsid w:val="00816AE6"/>
    <w:rsid w:val="00817579"/>
    <w:rsid w:val="00824400"/>
    <w:rsid w:val="00824E2A"/>
    <w:rsid w:val="008373FA"/>
    <w:rsid w:val="0083752F"/>
    <w:rsid w:val="00840214"/>
    <w:rsid w:val="00850CE0"/>
    <w:rsid w:val="00864E81"/>
    <w:rsid w:val="00872659"/>
    <w:rsid w:val="0087362B"/>
    <w:rsid w:val="008753E1"/>
    <w:rsid w:val="008859D2"/>
    <w:rsid w:val="00891948"/>
    <w:rsid w:val="00891EE1"/>
    <w:rsid w:val="00893160"/>
    <w:rsid w:val="008A4269"/>
    <w:rsid w:val="008B1C4D"/>
    <w:rsid w:val="008B4617"/>
    <w:rsid w:val="008B5AD1"/>
    <w:rsid w:val="008D7D9E"/>
    <w:rsid w:val="008F6543"/>
    <w:rsid w:val="008F6A9D"/>
    <w:rsid w:val="008F6E4B"/>
    <w:rsid w:val="00902AD9"/>
    <w:rsid w:val="00904EDA"/>
    <w:rsid w:val="00910037"/>
    <w:rsid w:val="00920B90"/>
    <w:rsid w:val="0092100E"/>
    <w:rsid w:val="0092295E"/>
    <w:rsid w:val="009236B3"/>
    <w:rsid w:val="00942100"/>
    <w:rsid w:val="00946943"/>
    <w:rsid w:val="00952C72"/>
    <w:rsid w:val="009653B5"/>
    <w:rsid w:val="009A583E"/>
    <w:rsid w:val="009A5B3A"/>
    <w:rsid w:val="009A7B2F"/>
    <w:rsid w:val="009B2750"/>
    <w:rsid w:val="009C4B8D"/>
    <w:rsid w:val="009D74D0"/>
    <w:rsid w:val="009E29FF"/>
    <w:rsid w:val="009E7104"/>
    <w:rsid w:val="00A2671D"/>
    <w:rsid w:val="00A34E18"/>
    <w:rsid w:val="00A41F8F"/>
    <w:rsid w:val="00A420AA"/>
    <w:rsid w:val="00A53257"/>
    <w:rsid w:val="00A5710A"/>
    <w:rsid w:val="00A951DD"/>
    <w:rsid w:val="00AE73BC"/>
    <w:rsid w:val="00B079C4"/>
    <w:rsid w:val="00B07BF0"/>
    <w:rsid w:val="00B114FD"/>
    <w:rsid w:val="00B20A15"/>
    <w:rsid w:val="00B2266C"/>
    <w:rsid w:val="00B25AD0"/>
    <w:rsid w:val="00B260FB"/>
    <w:rsid w:val="00B3036E"/>
    <w:rsid w:val="00B319BE"/>
    <w:rsid w:val="00B46501"/>
    <w:rsid w:val="00B5296A"/>
    <w:rsid w:val="00B729B1"/>
    <w:rsid w:val="00B7416F"/>
    <w:rsid w:val="00B767DA"/>
    <w:rsid w:val="00B8188F"/>
    <w:rsid w:val="00B9436C"/>
    <w:rsid w:val="00BB2319"/>
    <w:rsid w:val="00BE2A44"/>
    <w:rsid w:val="00BF0407"/>
    <w:rsid w:val="00C0547B"/>
    <w:rsid w:val="00C1008D"/>
    <w:rsid w:val="00C10FB4"/>
    <w:rsid w:val="00C30D93"/>
    <w:rsid w:val="00C37340"/>
    <w:rsid w:val="00C4075D"/>
    <w:rsid w:val="00C44E97"/>
    <w:rsid w:val="00C457B7"/>
    <w:rsid w:val="00C47AA9"/>
    <w:rsid w:val="00C555D1"/>
    <w:rsid w:val="00C55F94"/>
    <w:rsid w:val="00C60287"/>
    <w:rsid w:val="00C651B4"/>
    <w:rsid w:val="00C817C4"/>
    <w:rsid w:val="00CB1D31"/>
    <w:rsid w:val="00CC0BD5"/>
    <w:rsid w:val="00CC6B7D"/>
    <w:rsid w:val="00CE07F2"/>
    <w:rsid w:val="00CF6653"/>
    <w:rsid w:val="00D13FED"/>
    <w:rsid w:val="00D22993"/>
    <w:rsid w:val="00D31D03"/>
    <w:rsid w:val="00D61775"/>
    <w:rsid w:val="00D676D7"/>
    <w:rsid w:val="00D777B5"/>
    <w:rsid w:val="00D80A36"/>
    <w:rsid w:val="00D83759"/>
    <w:rsid w:val="00D91BB7"/>
    <w:rsid w:val="00D9411B"/>
    <w:rsid w:val="00D94B9E"/>
    <w:rsid w:val="00DA00A9"/>
    <w:rsid w:val="00DA1FF5"/>
    <w:rsid w:val="00DA6FD6"/>
    <w:rsid w:val="00DC5135"/>
    <w:rsid w:val="00DC5A53"/>
    <w:rsid w:val="00DD4C4A"/>
    <w:rsid w:val="00DD65B9"/>
    <w:rsid w:val="00E00A2B"/>
    <w:rsid w:val="00E02052"/>
    <w:rsid w:val="00E04EDC"/>
    <w:rsid w:val="00E0590E"/>
    <w:rsid w:val="00E15F9D"/>
    <w:rsid w:val="00E2417F"/>
    <w:rsid w:val="00E25003"/>
    <w:rsid w:val="00E27D67"/>
    <w:rsid w:val="00E3294F"/>
    <w:rsid w:val="00E440C2"/>
    <w:rsid w:val="00E46851"/>
    <w:rsid w:val="00E53938"/>
    <w:rsid w:val="00E6176A"/>
    <w:rsid w:val="00E62BC7"/>
    <w:rsid w:val="00E65150"/>
    <w:rsid w:val="00E77927"/>
    <w:rsid w:val="00E865C1"/>
    <w:rsid w:val="00E91185"/>
    <w:rsid w:val="00E9401F"/>
    <w:rsid w:val="00EA4E84"/>
    <w:rsid w:val="00EA6F81"/>
    <w:rsid w:val="00EB6A04"/>
    <w:rsid w:val="00EC36DE"/>
    <w:rsid w:val="00ED2BF1"/>
    <w:rsid w:val="00EE028C"/>
    <w:rsid w:val="00EE3696"/>
    <w:rsid w:val="00EF3BAE"/>
    <w:rsid w:val="00F21CF3"/>
    <w:rsid w:val="00F2472E"/>
    <w:rsid w:val="00F25261"/>
    <w:rsid w:val="00F27468"/>
    <w:rsid w:val="00F42925"/>
    <w:rsid w:val="00F42B96"/>
    <w:rsid w:val="00F433B3"/>
    <w:rsid w:val="00F45F96"/>
    <w:rsid w:val="00F50DFB"/>
    <w:rsid w:val="00F52B2B"/>
    <w:rsid w:val="00F5615C"/>
    <w:rsid w:val="00F61F78"/>
    <w:rsid w:val="00F6424B"/>
    <w:rsid w:val="00F724DC"/>
    <w:rsid w:val="00F868C5"/>
    <w:rsid w:val="00F9207A"/>
    <w:rsid w:val="00FA05E4"/>
    <w:rsid w:val="00FB5372"/>
    <w:rsid w:val="00FB570C"/>
    <w:rsid w:val="00FC14EF"/>
    <w:rsid w:val="00FE28CE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AA61A-1BB6-4245-8260-C3935052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  <w:style w:type="character" w:customStyle="1" w:styleId="markedcontent">
    <w:name w:val="markedcontent"/>
    <w:basedOn w:val="Domylnaczcionkaakapitu"/>
    <w:rsid w:val="0094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40B7-7A97-4FD3-99E2-9A8F18E7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Drabek</dc:creator>
  <cp:keywords/>
  <dc:description/>
  <cp:lastModifiedBy>Grzegorz Kurzawa</cp:lastModifiedBy>
  <cp:revision>167</cp:revision>
  <cp:lastPrinted>2022-02-17T07:05:00Z</cp:lastPrinted>
  <dcterms:created xsi:type="dcterms:W3CDTF">2011-02-23T10:43:00Z</dcterms:created>
  <dcterms:modified xsi:type="dcterms:W3CDTF">2022-10-14T08:29:00Z</dcterms:modified>
</cp:coreProperties>
</file>